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78" w:rsidRDefault="00DC29D2">
      <w:pPr>
        <w:spacing w:after="0"/>
        <w:ind w:left="829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-261366</wp:posOffset>
            </wp:positionH>
            <wp:positionV relativeFrom="paragraph">
              <wp:posOffset>-732</wp:posOffset>
            </wp:positionV>
            <wp:extent cx="2343150" cy="971550"/>
            <wp:effectExtent l="0" t="0" r="0" b="0"/>
            <wp:wrapSquare wrapText="bothSides"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808080"/>
          <w:sz w:val="14"/>
        </w:rPr>
        <w:t xml:space="preserve">ЛИЦЕНЗИАР  </w:t>
      </w:r>
    </w:p>
    <w:p w:rsidR="005C4F78" w:rsidRDefault="00DC29D2">
      <w:pPr>
        <w:spacing w:after="0"/>
        <w:ind w:left="1599" w:right="-208" w:hanging="10"/>
        <w:jc w:val="center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ИП Рыбин Дмитрий Игоревич </w:t>
      </w:r>
    </w:p>
    <w:p w:rsidR="005C4F78" w:rsidRDefault="00DC29D2">
      <w:pPr>
        <w:spacing w:after="0"/>
        <w:ind w:left="1599" w:right="-1191" w:hanging="10"/>
        <w:jc w:val="center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ИНН 222330745483, ОГРИП 314222305500048 </w:t>
      </w:r>
    </w:p>
    <w:p w:rsidR="005C4F78" w:rsidRDefault="00DC29D2">
      <w:pPr>
        <w:spacing w:after="0"/>
        <w:ind w:left="10" w:hanging="10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Свидетельство о государственной регистрации серия 22 N 003758023 от </w:t>
      </w:r>
    </w:p>
    <w:p w:rsidR="005C4F78" w:rsidRDefault="00DC29D2">
      <w:pPr>
        <w:spacing w:after="0"/>
        <w:ind w:left="10" w:hanging="10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24.02.2014 г., выданном Межрайонной ИФНС № 14 по Алтайскому краю </w:t>
      </w:r>
    </w:p>
    <w:p w:rsidR="005C4F78" w:rsidRDefault="00DC29D2">
      <w:pPr>
        <w:spacing w:after="0"/>
        <w:ind w:left="10" w:right="1179" w:hanging="10"/>
      </w:pPr>
      <w:r>
        <w:rPr>
          <w:rFonts w:ascii="Times New Roman" w:eastAsia="Times New Roman" w:hAnsi="Times New Roman" w:cs="Times New Roman"/>
          <w:color w:val="808080"/>
          <w:sz w:val="14"/>
        </w:rPr>
        <w:t xml:space="preserve">Юридический адрес: 656062, г. Барнаул, ул. Попова 76 Почтовый адрес: 656062, г. Барнаул, а/я 3062, ИП Рыбин Д.И.  тел. 8 (800) 775-46-92, 8 (495) 128-02-23 </w:t>
      </w:r>
    </w:p>
    <w:p w:rsidR="005C4F78" w:rsidRDefault="00DC29D2">
      <w:pPr>
        <w:spacing w:after="0"/>
        <w:ind w:left="1599" w:right="-1589" w:hanging="10"/>
        <w:jc w:val="center"/>
      </w:pPr>
      <w:r>
        <w:rPr>
          <w:rFonts w:ascii="Times New Roman" w:eastAsia="Times New Roman" w:hAnsi="Times New Roman" w:cs="Times New Roman"/>
          <w:color w:val="808080"/>
          <w:sz w:val="14"/>
        </w:rPr>
        <w:t>http://www.schoolsms.ru, e-mail: support@schoolsms.ru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5C4F78" w:rsidRDefault="00DC29D2">
      <w:pPr>
        <w:spacing w:after="71"/>
        <w:ind w:left="325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5C4F78" w:rsidRDefault="00DC29D2">
      <w:pPr>
        <w:spacing w:after="0"/>
        <w:ind w:right="4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C4F78" w:rsidRDefault="00DC29D2">
      <w:pPr>
        <w:spacing w:after="0"/>
        <w:ind w:right="50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F78" w:rsidRDefault="00DC29D2">
      <w:pPr>
        <w:spacing w:after="0"/>
        <w:ind w:right="50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F78" w:rsidRDefault="00DC29D2">
      <w:pPr>
        <w:pStyle w:val="1"/>
      </w:pPr>
      <w:r>
        <w:t xml:space="preserve">ЗАЯВЛЕНИЕ </w:t>
      </w:r>
    </w:p>
    <w:p w:rsidR="005C4F78" w:rsidRDefault="00DC29D2">
      <w:pPr>
        <w:spacing w:after="0"/>
        <w:ind w:left="27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 заключении лицензионного договора  </w:t>
      </w:r>
    </w:p>
    <w:p w:rsidR="005C4F78" w:rsidRDefault="00DC29D2">
      <w:pPr>
        <w:spacing w:after="0"/>
        <w:ind w:left="145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на право использования программы для ЭВМ «СМС Школа» </w:t>
      </w:r>
    </w:p>
    <w:p w:rsidR="005C4F78" w:rsidRDefault="00DC29D2">
      <w:pPr>
        <w:spacing w:after="0"/>
        <w:ind w:left="34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150" w:type="dxa"/>
        <w:tblInd w:w="-112" w:type="dxa"/>
        <w:tblCellMar>
          <w:top w:w="3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553"/>
        <w:gridCol w:w="1132"/>
        <w:gridCol w:w="1273"/>
        <w:gridCol w:w="2554"/>
        <w:gridCol w:w="2638"/>
      </w:tblGrid>
      <w:tr w:rsidR="005C4F78">
        <w:trPr>
          <w:trHeight w:val="71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СТАТУС ЛИЦЕНЗИАТА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  <w:ind w:right="36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C4F78" w:rsidRDefault="00DC29D2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ind w:left="326" w:right="310" w:firstLine="58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Индивидуальный предприниматель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  <w:ind w:right="4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C4F78" w:rsidRDefault="00DC29D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Юридическое лицо </w:t>
            </w:r>
          </w:p>
        </w:tc>
      </w:tr>
      <w:tr w:rsidR="005C4F78">
        <w:trPr>
          <w:trHeight w:val="230"/>
        </w:trPr>
        <w:tc>
          <w:tcPr>
            <w:tcW w:w="75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4F78" w:rsidRDefault="00DC29D2">
            <w:pPr>
              <w:spacing w:after="0"/>
              <w:ind w:left="3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4F78" w:rsidRDefault="005C4F78"/>
        </w:tc>
      </w:tr>
      <w:tr w:rsidR="005C4F78">
        <w:trPr>
          <w:trHeight w:val="28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ЛИЦЕНЗИАТА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Заксор Юрий Алексеевич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F78" w:rsidRDefault="005C4F78"/>
        </w:tc>
      </w:tr>
    </w:tbl>
    <w:p w:rsidR="005C4F78" w:rsidRDefault="00DC29D2">
      <w:pPr>
        <w:spacing w:after="2"/>
        <w:ind w:left="1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C4F78" w:rsidRDefault="00DC29D2">
      <w:pPr>
        <w:spacing w:after="0"/>
        <w:ind w:left="-5" w:right="2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7551290</wp:posOffset>
                </wp:positionH>
                <wp:positionV relativeFrom="page">
                  <wp:posOffset>8624119</wp:posOffset>
                </wp:positionV>
                <wp:extent cx="32004" cy="141768"/>
                <wp:effectExtent l="0" t="0" r="0" b="0"/>
                <wp:wrapSquare wrapText="bothSides"/>
                <wp:docPr id="3581" name="Group 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141768"/>
                          <a:chOff x="0" y="0"/>
                          <a:chExt cx="32004" cy="141768"/>
                        </a:xfrm>
                      </wpg:grpSpPr>
                      <wps:wsp>
                        <wps:cNvPr id="471" name="Rectangle 471"/>
                        <wps:cNvSpPr/>
                        <wps:spPr>
                          <a:xfrm>
                            <a:off x="0" y="0"/>
                            <a:ext cx="42566" cy="188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4F78" w:rsidRDefault="00DC29D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81" style="width:2.52002pt;height:11.1628pt;position:absolute;mso-position-horizontal-relative:page;mso-position-horizontal:absolute;margin-left:594.59pt;mso-position-vertical-relative:page;margin-top:679.064pt;" coordsize="320,1417">
                <v:rect id="Rectangle 471" style="position:absolute;width:425;height:188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Паспортные данные физического лица </w:t>
      </w:r>
    </w:p>
    <w:tbl>
      <w:tblPr>
        <w:tblStyle w:val="TableGrid"/>
        <w:tblW w:w="10205" w:type="dxa"/>
        <w:tblInd w:w="-112" w:type="dxa"/>
        <w:tblCellMar>
          <w:top w:w="3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031"/>
        <w:gridCol w:w="1512"/>
        <w:gridCol w:w="283"/>
        <w:gridCol w:w="1421"/>
        <w:gridCol w:w="566"/>
        <w:gridCol w:w="283"/>
        <w:gridCol w:w="1133"/>
        <w:gridCol w:w="1133"/>
        <w:gridCol w:w="475"/>
        <w:gridCol w:w="1368"/>
      </w:tblGrid>
      <w:tr w:rsidR="005C4F78">
        <w:trPr>
          <w:trHeight w:val="45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ДОКУМЕНТ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Паспорт РФ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ind w:left="5"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СЕРИЯ НОМЕР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0819 </w:t>
            </w:r>
          </w:p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588836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</w:t>
            </w:r>
          </w:p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ВЫДАЧИ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03.05.2019 </w:t>
            </w:r>
          </w:p>
        </w:tc>
      </w:tr>
      <w:tr w:rsidR="005C4F78">
        <w:trPr>
          <w:trHeight w:val="749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КЕМ ВЫДАН 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УМВД РОССИИ ПО ХАБАРОВСКОМУ КРАЮ 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ПОДРАЗДЕЛЕНИЯ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270-003 </w:t>
            </w:r>
          </w:p>
        </w:tc>
      </w:tr>
      <w:tr w:rsidR="005C4F78">
        <w:trPr>
          <w:trHeight w:val="312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РОЖДЕНИЯ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02.06.1962 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РОЖДЕНИЯ 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с. Булава, Ульчского р-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на, Хабаровского кр. </w:t>
            </w:r>
          </w:p>
        </w:tc>
      </w:tr>
      <w:tr w:rsidR="005C4F78">
        <w:trPr>
          <w:trHeight w:val="45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 </w:t>
            </w:r>
          </w:p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РЕГИСТРАЦИИ </w:t>
            </w:r>
          </w:p>
        </w:tc>
        <w:tc>
          <w:tcPr>
            <w:tcW w:w="8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680030, г. Хабаровск, ул. Слободская, д. 19, кв. 47 </w:t>
            </w:r>
          </w:p>
        </w:tc>
      </w:tr>
    </w:tbl>
    <w:p w:rsidR="005C4F78" w:rsidRDefault="00DC29D2">
      <w:pPr>
        <w:spacing w:after="0"/>
        <w:ind w:left="56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F78" w:rsidRDefault="00DC29D2">
      <w:pPr>
        <w:spacing w:after="0"/>
        <w:ind w:left="-5" w:right="230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Контактные данные </w:t>
      </w:r>
    </w:p>
    <w:tbl>
      <w:tblPr>
        <w:tblStyle w:val="TableGrid"/>
        <w:tblW w:w="10205" w:type="dxa"/>
        <w:tblInd w:w="-112" w:type="dxa"/>
        <w:tblCellMar>
          <w:top w:w="22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266"/>
        <w:gridCol w:w="3547"/>
        <w:gridCol w:w="989"/>
        <w:gridCol w:w="3403"/>
      </w:tblGrid>
      <w:tr w:rsidR="005C4F78">
        <w:trPr>
          <w:trHeight w:val="27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+79098547394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E-MAIL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iu.zaksor@yandex.ru </w:t>
            </w:r>
          </w:p>
        </w:tc>
      </w:tr>
      <w:tr w:rsidR="005C4F78">
        <w:trPr>
          <w:trHeight w:val="28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ПОЧТОВЫЙ АДРЕС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78" w:rsidRDefault="00DC29D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680030, г. Хабаровск, ул. Слободская, д. 19, кв. 47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F78" w:rsidRDefault="005C4F78"/>
        </w:tc>
      </w:tr>
    </w:tbl>
    <w:p w:rsidR="005C4F78" w:rsidRDefault="00DC29D2">
      <w:pPr>
        <w:spacing w:after="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 </w:t>
      </w:r>
    </w:p>
    <w:p w:rsidR="005C4F78" w:rsidRDefault="00DC29D2">
      <w:pPr>
        <w:spacing w:after="0"/>
        <w:ind w:left="-5" w:right="230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ТЕРРИТОРИЯ, в пределах административных границ которой допускается использование Программы Лицензиатом </w:t>
      </w:r>
    </w:p>
    <w:tbl>
      <w:tblPr>
        <w:tblStyle w:val="TableGrid"/>
        <w:tblW w:w="10200" w:type="dxa"/>
        <w:tblInd w:w="-107" w:type="dxa"/>
        <w:tblCellMar>
          <w:top w:w="65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5529"/>
        <w:gridCol w:w="3826"/>
      </w:tblGrid>
      <w:tr w:rsidR="005C4F78">
        <w:trPr>
          <w:trHeight w:val="6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п/п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Default="00DC29D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ТЕРРИТОРИИ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ind w:left="93"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ЧИСЛЕННОСТЬ НАСЕЛЕНИЯ,  тыс. чел. </w:t>
            </w:r>
          </w:p>
        </w:tc>
      </w:tr>
      <w:tr w:rsidR="005C4F78">
        <w:trPr>
          <w:trHeight w:val="3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Город Хабаровск Хабаровского края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Default="00DC29D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Свыше 500 </w:t>
            </w:r>
          </w:p>
        </w:tc>
      </w:tr>
    </w:tbl>
    <w:p w:rsidR="005C4F78" w:rsidRDefault="00DC29D2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4F78" w:rsidRDefault="00DC29D2">
      <w:pPr>
        <w:spacing w:after="0" w:line="229" w:lineRule="auto"/>
        <w:ind w:firstLine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Прошу Лицензиара </w:t>
      </w:r>
      <w:r>
        <w:rPr>
          <w:rFonts w:ascii="Times New Roman" w:eastAsia="Times New Roman" w:hAnsi="Times New Roman" w:cs="Times New Roman"/>
          <w:sz w:val="20"/>
        </w:rPr>
        <w:t>заключить со мной Лицензионный договор на право использования программы для ЭВМ «СМС Школа» на условиях публичной оферты, опубликованной на сайте Лицензиара www.schoolsms.ru.  Обязуюсь использовать Программу только на Территории, указанной в данном заявлен</w:t>
      </w:r>
      <w:r>
        <w:rPr>
          <w:rFonts w:ascii="Times New Roman" w:eastAsia="Times New Roman" w:hAnsi="Times New Roman" w:cs="Times New Roman"/>
          <w:sz w:val="20"/>
        </w:rPr>
        <w:t xml:space="preserve">ии. </w:t>
      </w:r>
    </w:p>
    <w:p w:rsidR="005C4F78" w:rsidRDefault="00DC29D2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C4F78" w:rsidRDefault="00DC29D2">
      <w:pPr>
        <w:pStyle w:val="2"/>
        <w:ind w:left="279"/>
      </w:pPr>
      <w:r>
        <w:t xml:space="preserve">ЛИЦЕНЗИАТ __________________________________________________________             ___________________       </w:t>
      </w:r>
    </w:p>
    <w:p w:rsidR="005C4F78" w:rsidRDefault="00DC29D2">
      <w:pPr>
        <w:spacing w:after="0"/>
        <w:ind w:left="29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(ФИО физ. лица/ИП /должность и ФИО руководителя юридич. лица полностью)                                    Подпи</w:t>
      </w:r>
      <w:r>
        <w:rPr>
          <w:rFonts w:ascii="Times New Roman" w:eastAsia="Times New Roman" w:hAnsi="Times New Roman" w:cs="Times New Roman"/>
          <w:i/>
          <w:sz w:val="16"/>
        </w:rPr>
        <w:t>сь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5C4F78" w:rsidRDefault="00DC29D2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C4F78" w:rsidRDefault="00DC29D2">
      <w:pPr>
        <w:spacing w:after="0"/>
        <w:ind w:left="27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ДАТА  « 28 » мая 2019 г.                                                                                                                              </w:t>
      </w:r>
    </w:p>
    <w:p w:rsidR="005C4F78" w:rsidRDefault="00DC29D2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5C4F78" w:rsidRDefault="00DC29D2">
      <w:pPr>
        <w:spacing w:after="2"/>
        <w:ind w:left="-30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519672" cy="27432"/>
                <wp:effectExtent l="0" t="0" r="0" b="0"/>
                <wp:docPr id="3493" name="Group 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2" cy="27432"/>
                          <a:chOff x="0" y="0"/>
                          <a:chExt cx="6519672" cy="27432"/>
                        </a:xfrm>
                      </wpg:grpSpPr>
                      <wps:wsp>
                        <wps:cNvPr id="3908" name="Shape 3908"/>
                        <wps:cNvSpPr/>
                        <wps:spPr>
                          <a:xfrm>
                            <a:off x="0" y="18289"/>
                            <a:ext cx="6519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9144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0" y="0"/>
                            <a:ext cx="6519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9144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3" style="width:513.36pt;height:2.16003pt;mso-position-horizontal-relative:char;mso-position-vertical-relative:line" coordsize="65196,274">
                <v:shape id="Shape 3910" style="position:absolute;width:65196;height:91;left:0;top:182;" coordsize="6519672,9144" path="m0,0l6519672,0l6519672,9144l0,9144l0,0">
                  <v:stroke weight="0pt" endcap="flat" joinstyle="miter" miterlimit="10" on="false" color="#000000" opacity="0"/>
                  <v:fill on="true" color="#000000"/>
                </v:shape>
                <v:shape id="Shape 3911" style="position:absolute;width:65196;height:91;left:0;top:0;" coordsize="6519672,9144" path="m0,0l6519672,0l6519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C4F78" w:rsidRDefault="00DC29D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Отметка сотрудника Лицензиара </w:t>
      </w:r>
    </w:p>
    <w:p w:rsidR="005C4F78" w:rsidRDefault="00DC29D2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Данные Заявителя проверены и верны.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РЕГИСТРАЦИОННЫЙ № Л ___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420</w:t>
      </w:r>
      <w:r>
        <w:rPr>
          <w:rFonts w:ascii="Times New Roman" w:eastAsia="Times New Roman" w:hAnsi="Times New Roman" w:cs="Times New Roman"/>
          <w:b/>
          <w:sz w:val="20"/>
        </w:rPr>
        <w:t>___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C4F78" w:rsidRDefault="00DC29D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C4F78" w:rsidRDefault="00DC29D2">
      <w:pPr>
        <w:pStyle w:val="2"/>
        <w:ind w:left="279"/>
      </w:pPr>
      <w:r>
        <w:t xml:space="preserve">ДАТА«____»______________20____ г.                            _________________/__________________________________            </w:t>
      </w:r>
    </w:p>
    <w:p w:rsidR="005C4F78" w:rsidRDefault="00DC29D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(подпись и инициалы сотрудника Лицензиара)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C4F78" w:rsidRDefault="00DC29D2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5C4F78">
      <w:pgSz w:w="11900" w:h="16840"/>
      <w:pgMar w:top="1440" w:right="553" w:bottom="1440" w:left="1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8"/>
    <w:rsid w:val="005C4F78"/>
    <w:rsid w:val="00D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973AE-CCE1-4110-8CA0-61F414E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6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9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лицензионный договор.docx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лицензионный договор.docx</dc:title>
  <dc:subject/>
  <dc:creator>Юрий Заксор</dc:creator>
  <cp:keywords/>
  <cp:lastModifiedBy>Юрий Заксор</cp:lastModifiedBy>
  <cp:revision>2</cp:revision>
  <dcterms:created xsi:type="dcterms:W3CDTF">2019-05-28T09:02:00Z</dcterms:created>
  <dcterms:modified xsi:type="dcterms:W3CDTF">2019-05-28T09:02:00Z</dcterms:modified>
</cp:coreProperties>
</file>